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46B9" w:rsidRDefault="001546B9" w:rsidP="001546B9">
      <w:pPr>
        <w:pStyle w:val="NormalWeb"/>
        <w:spacing w:before="0" w:beforeAutospacing="0" w:after="160" w:afterAutospacing="0"/>
      </w:pPr>
      <w:r>
        <w:rPr>
          <w:rFonts w:ascii="Aptos" w:hAnsi="Aptos"/>
          <w:i/>
          <w:iCs/>
          <w:color w:val="000000"/>
          <w:sz w:val="22"/>
          <w:szCs w:val="22"/>
        </w:rPr>
        <w:t>Effective Date: 27 August 2025</w:t>
      </w:r>
    </w:p>
    <w:p w:rsidR="001546B9" w:rsidRDefault="001546B9" w:rsidP="001546B9">
      <w:pPr>
        <w:pStyle w:val="NormalWeb"/>
        <w:spacing w:before="0" w:beforeAutospacing="0" w:after="160" w:afterAutospacing="0"/>
      </w:pPr>
      <w:r>
        <w:rPr>
          <w:rFonts w:ascii="Aptos" w:hAnsi="Aptos"/>
          <w:b/>
          <w:bCs/>
          <w:color w:val="000000"/>
          <w:sz w:val="22"/>
          <w:szCs w:val="22"/>
        </w:rPr>
        <w:t>Introduction:</w:t>
      </w:r>
      <w:r>
        <w:rPr>
          <w:rFonts w:ascii="Aptos" w:hAnsi="Aptos"/>
          <w:color w:val="000000"/>
          <w:sz w:val="22"/>
          <w:szCs w:val="22"/>
        </w:rPr>
        <w:t xml:space="preserve"> </w:t>
      </w:r>
      <w:proofErr w:type="spellStart"/>
      <w:r>
        <w:rPr>
          <w:rFonts w:ascii="Aptos" w:hAnsi="Aptos"/>
          <w:color w:val="000000"/>
          <w:sz w:val="22"/>
          <w:szCs w:val="22"/>
        </w:rPr>
        <w:t>Yasman</w:t>
      </w:r>
      <w:proofErr w:type="spellEnd"/>
      <w:r>
        <w:rPr>
          <w:rFonts w:ascii="Aptos" w:hAnsi="Aptos"/>
          <w:color w:val="000000"/>
          <w:sz w:val="22"/>
          <w:szCs w:val="22"/>
        </w:rPr>
        <w:t xml:space="preserve"> Tech (“we,” “us,” or “our”) is committed to protecting your privacy. This Privacy Policy outlines how we collect, use, and safeguard your personal information when you use our website or services. By using our site, you agree to the practices described here. If you do not agree, please do not use our services. We adhere to Bangladesh’s Digital Commerce Operational Guidelines 2021 for transparency in data handling and are preparing to comply with the forthcoming Personal Data Protection Act (PDPA) to strengthen your data rights and privacy.</w:t>
      </w:r>
    </w:p>
    <w:p w:rsidR="001546B9" w:rsidRDefault="001546B9" w:rsidP="001546B9">
      <w:pPr>
        <w:pStyle w:val="NormalWeb"/>
        <w:spacing w:before="0" w:beforeAutospacing="0" w:after="160" w:afterAutospacing="0"/>
      </w:pPr>
      <w:r>
        <w:rPr>
          <w:rFonts w:ascii="Aptos" w:hAnsi="Aptos"/>
          <w:b/>
          <w:bCs/>
          <w:color w:val="000000"/>
          <w:sz w:val="22"/>
          <w:szCs w:val="22"/>
        </w:rPr>
        <w:t xml:space="preserve">At a Glance – </w:t>
      </w:r>
      <w:proofErr w:type="gramStart"/>
      <w:r>
        <w:rPr>
          <w:rFonts w:ascii="Aptos" w:hAnsi="Aptos"/>
          <w:b/>
          <w:bCs/>
          <w:color w:val="000000"/>
          <w:sz w:val="22"/>
          <w:szCs w:val="22"/>
        </w:rPr>
        <w:t>Your</w:t>
      </w:r>
      <w:proofErr w:type="gramEnd"/>
      <w:r>
        <w:rPr>
          <w:rFonts w:ascii="Aptos" w:hAnsi="Aptos"/>
          <w:b/>
          <w:bCs/>
          <w:color w:val="000000"/>
          <w:sz w:val="22"/>
          <w:szCs w:val="22"/>
        </w:rPr>
        <w:t xml:space="preserve"> Privacy Rights:</w:t>
      </w:r>
    </w:p>
    <w:p w:rsidR="001546B9" w:rsidRDefault="001546B9" w:rsidP="001546B9">
      <w:pPr>
        <w:pStyle w:val="NormalWeb"/>
        <w:spacing w:before="0" w:beforeAutospacing="0" w:after="160" w:afterAutospacing="0"/>
      </w:pPr>
      <w:r>
        <w:rPr>
          <w:rFonts w:ascii="Aptos" w:hAnsi="Aptos"/>
          <w:color w:val="000000"/>
          <w:sz w:val="22"/>
          <w:szCs w:val="22"/>
        </w:rPr>
        <w:t xml:space="preserve">- </w:t>
      </w:r>
      <w:r>
        <w:rPr>
          <w:rFonts w:ascii="Aptos" w:hAnsi="Aptos"/>
          <w:b/>
          <w:bCs/>
          <w:color w:val="000000"/>
          <w:sz w:val="22"/>
          <w:szCs w:val="22"/>
        </w:rPr>
        <w:t>Your Data, Your Control:</w:t>
      </w:r>
      <w:r>
        <w:rPr>
          <w:rFonts w:ascii="Aptos" w:hAnsi="Aptos"/>
          <w:color w:val="000000"/>
          <w:sz w:val="22"/>
          <w:szCs w:val="22"/>
        </w:rPr>
        <w:t xml:space="preserve"> We do </w:t>
      </w:r>
      <w:r>
        <w:rPr>
          <w:rFonts w:ascii="Aptos" w:hAnsi="Aptos"/>
          <w:i/>
          <w:iCs/>
          <w:color w:val="000000"/>
          <w:sz w:val="22"/>
          <w:szCs w:val="22"/>
        </w:rPr>
        <w:t>not</w:t>
      </w:r>
      <w:r>
        <w:rPr>
          <w:rFonts w:ascii="Aptos" w:hAnsi="Aptos"/>
          <w:color w:val="000000"/>
          <w:sz w:val="22"/>
          <w:szCs w:val="22"/>
        </w:rPr>
        <w:t xml:space="preserve"> sell or rent your personal data. Information is shared only to fulfill your requests or meet legal obligations.</w:t>
      </w:r>
    </w:p>
    <w:p w:rsidR="001546B9" w:rsidRDefault="001546B9" w:rsidP="001546B9">
      <w:pPr>
        <w:pStyle w:val="NormalWeb"/>
        <w:spacing w:before="0" w:beforeAutospacing="0" w:after="160" w:afterAutospacing="0"/>
      </w:pPr>
      <w:r>
        <w:rPr>
          <w:rFonts w:ascii="Aptos" w:hAnsi="Aptos"/>
          <w:color w:val="000000"/>
          <w:sz w:val="22"/>
          <w:szCs w:val="22"/>
        </w:rPr>
        <w:t xml:space="preserve">- </w:t>
      </w:r>
      <w:r>
        <w:rPr>
          <w:rFonts w:ascii="Aptos" w:hAnsi="Aptos"/>
          <w:b/>
          <w:bCs/>
          <w:color w:val="000000"/>
          <w:sz w:val="22"/>
          <w:szCs w:val="22"/>
        </w:rPr>
        <w:t>Clear Consent:</w:t>
      </w:r>
      <w:r>
        <w:rPr>
          <w:rFonts w:ascii="Aptos" w:hAnsi="Aptos"/>
          <w:color w:val="000000"/>
          <w:sz w:val="22"/>
          <w:szCs w:val="22"/>
        </w:rPr>
        <w:t xml:space="preserve"> We only collect information necessary for your experience, and always do so transparently and with your consent.</w:t>
      </w:r>
    </w:p>
    <w:p w:rsidR="001546B9" w:rsidRDefault="001546B9" w:rsidP="001546B9">
      <w:pPr>
        <w:pStyle w:val="NormalWeb"/>
        <w:spacing w:before="0" w:beforeAutospacing="0" w:after="160" w:afterAutospacing="0"/>
      </w:pPr>
      <w:r>
        <w:rPr>
          <w:rFonts w:ascii="Aptos" w:hAnsi="Aptos"/>
          <w:color w:val="000000"/>
          <w:sz w:val="22"/>
          <w:szCs w:val="22"/>
        </w:rPr>
        <w:t xml:space="preserve">- </w:t>
      </w:r>
      <w:r>
        <w:rPr>
          <w:rFonts w:ascii="Aptos" w:hAnsi="Aptos"/>
          <w:b/>
          <w:bCs/>
          <w:color w:val="000000"/>
          <w:sz w:val="22"/>
          <w:szCs w:val="22"/>
        </w:rPr>
        <w:t>Easy Choices:</w:t>
      </w:r>
      <w:r>
        <w:rPr>
          <w:rFonts w:ascii="Aptos" w:hAnsi="Aptos"/>
          <w:color w:val="000000"/>
          <w:sz w:val="22"/>
          <w:szCs w:val="22"/>
        </w:rPr>
        <w:t xml:space="preserve"> You can access, update, or request deletion of your data at any time. You also control cookie preferences.</w:t>
      </w:r>
    </w:p>
    <w:p w:rsidR="001546B9" w:rsidRDefault="001546B9" w:rsidP="001546B9">
      <w:pPr>
        <w:pStyle w:val="NormalWeb"/>
        <w:spacing w:before="0" w:beforeAutospacing="0" w:after="160" w:afterAutospacing="0"/>
      </w:pPr>
      <w:r>
        <w:rPr>
          <w:rFonts w:ascii="Aptos" w:hAnsi="Aptos"/>
          <w:color w:val="000000"/>
          <w:sz w:val="22"/>
          <w:szCs w:val="22"/>
        </w:rPr>
        <w:t xml:space="preserve">- </w:t>
      </w:r>
      <w:r>
        <w:rPr>
          <w:rFonts w:ascii="Aptos" w:hAnsi="Aptos"/>
          <w:b/>
          <w:bCs/>
          <w:color w:val="000000"/>
          <w:sz w:val="22"/>
          <w:szCs w:val="22"/>
        </w:rPr>
        <w:t>Security First:</w:t>
      </w:r>
      <w:r>
        <w:rPr>
          <w:rFonts w:ascii="Aptos" w:hAnsi="Aptos"/>
          <w:color w:val="000000"/>
          <w:sz w:val="22"/>
          <w:szCs w:val="22"/>
        </w:rPr>
        <w:t xml:space="preserve"> We use industry-standard security measures (encryption, secure servers, </w:t>
      </w:r>
      <w:proofErr w:type="gramStart"/>
      <w:r>
        <w:rPr>
          <w:rFonts w:ascii="Aptos" w:hAnsi="Aptos"/>
          <w:color w:val="000000"/>
          <w:sz w:val="22"/>
          <w:szCs w:val="22"/>
        </w:rPr>
        <w:t>firewalls</w:t>
      </w:r>
      <w:proofErr w:type="gramEnd"/>
      <w:r>
        <w:rPr>
          <w:rFonts w:ascii="Aptos" w:hAnsi="Aptos"/>
          <w:color w:val="000000"/>
          <w:sz w:val="22"/>
          <w:szCs w:val="22"/>
        </w:rPr>
        <w:t>) to protect your information.</w:t>
      </w:r>
    </w:p>
    <w:p w:rsidR="001546B9" w:rsidRDefault="001546B9" w:rsidP="001546B9">
      <w:pPr>
        <w:pStyle w:val="NormalWeb"/>
        <w:spacing w:before="0" w:beforeAutospacing="0" w:after="160" w:afterAutospacing="0"/>
      </w:pPr>
      <w:r>
        <w:rPr>
          <w:rFonts w:ascii="Aptos" w:hAnsi="Aptos"/>
          <w:color w:val="000000"/>
          <w:sz w:val="22"/>
          <w:szCs w:val="22"/>
        </w:rPr>
        <w:t xml:space="preserve">- </w:t>
      </w:r>
      <w:r>
        <w:rPr>
          <w:rFonts w:ascii="Aptos" w:hAnsi="Aptos"/>
          <w:b/>
          <w:bCs/>
          <w:color w:val="000000"/>
          <w:sz w:val="22"/>
          <w:szCs w:val="22"/>
        </w:rPr>
        <w:t>No Surprises:</w:t>
      </w:r>
      <w:r>
        <w:rPr>
          <w:rFonts w:ascii="Aptos" w:hAnsi="Aptos"/>
          <w:color w:val="000000"/>
          <w:sz w:val="22"/>
          <w:szCs w:val="22"/>
        </w:rPr>
        <w:t xml:space="preserve"> We will notify you of any major changes to this Privacy Policy.</w:t>
      </w:r>
    </w:p>
    <w:p w:rsidR="001546B9" w:rsidRDefault="001546B9" w:rsidP="001546B9">
      <w:pPr>
        <w:pStyle w:val="NormalWeb"/>
        <w:spacing w:before="0" w:beforeAutospacing="0" w:after="160" w:afterAutospacing="0"/>
      </w:pPr>
      <w:r>
        <w:rPr>
          <w:rFonts w:ascii="Aptos" w:hAnsi="Aptos"/>
          <w:b/>
          <w:bCs/>
          <w:color w:val="000000"/>
          <w:sz w:val="22"/>
          <w:szCs w:val="22"/>
        </w:rPr>
        <w:t>Information We Collect:</w:t>
      </w:r>
      <w:r>
        <w:rPr>
          <w:rFonts w:ascii="Aptos" w:hAnsi="Aptos"/>
          <w:color w:val="000000"/>
          <w:sz w:val="22"/>
          <w:szCs w:val="22"/>
        </w:rPr>
        <w:t xml:space="preserve"> We may collect personal information that you provide to us (such as your name, address, phone, email, billing and shipping details) when you create an account, make a purchase, or contact us. We also collect usage data automatically through cookies and logs – for example, your IP address, browser type, device ID, pages visited, and time stamps – to help us analyze trends and improve our services. You will be informed at the time of data collection why we need the information, where it will be stored, and how it will be used. We obtain your consent when required before processing your personal data.</w:t>
      </w:r>
    </w:p>
    <w:p w:rsidR="001546B9" w:rsidRDefault="001546B9" w:rsidP="001546B9">
      <w:pPr>
        <w:pStyle w:val="NormalWeb"/>
        <w:spacing w:before="0" w:beforeAutospacing="0" w:after="160" w:afterAutospacing="0"/>
      </w:pPr>
      <w:r>
        <w:rPr>
          <w:rFonts w:ascii="Aptos" w:hAnsi="Aptos"/>
          <w:b/>
          <w:bCs/>
          <w:color w:val="000000"/>
          <w:sz w:val="22"/>
          <w:szCs w:val="22"/>
        </w:rPr>
        <w:t>How We Use Your Information:</w:t>
      </w:r>
      <w:r>
        <w:rPr>
          <w:rFonts w:ascii="Aptos" w:hAnsi="Aptos"/>
          <w:color w:val="000000"/>
          <w:sz w:val="22"/>
          <w:szCs w:val="22"/>
        </w:rPr>
        <w:t xml:space="preserve"> Your information is used to deliver and improve our services. This includes: processing orders and payments, arranging deliveries, and handling returns or customer support; personalizing your experience on our site (such as remembering preferences); sending you updates on your orders and important service notices (and, with your permission, occasional promotional offers – you can opt out anytime); preventing fraud or misuse of our platform; and ensuring legal compliance (for instance, meeting accounting requirements or enforcing our Terms and Conditions). We only use your data for the purposes you expect, in line with this policy and Bangladeshi law.</w:t>
      </w:r>
    </w:p>
    <w:p w:rsidR="001546B9" w:rsidRDefault="001546B9" w:rsidP="001546B9">
      <w:pPr>
        <w:pStyle w:val="NormalWeb"/>
        <w:spacing w:before="0" w:beforeAutospacing="0" w:after="160" w:afterAutospacing="0"/>
      </w:pPr>
      <w:r>
        <w:rPr>
          <w:rFonts w:ascii="Aptos" w:hAnsi="Aptos"/>
          <w:b/>
          <w:bCs/>
          <w:color w:val="000000"/>
          <w:sz w:val="22"/>
          <w:szCs w:val="22"/>
        </w:rPr>
        <w:t>Sharing of Information:</w:t>
      </w:r>
      <w:r>
        <w:rPr>
          <w:rFonts w:ascii="Aptos" w:hAnsi="Aptos"/>
          <w:color w:val="000000"/>
          <w:sz w:val="22"/>
          <w:szCs w:val="22"/>
        </w:rPr>
        <w:t xml:space="preserve"> We do </w:t>
      </w:r>
      <w:r>
        <w:rPr>
          <w:rFonts w:ascii="Aptos" w:hAnsi="Aptos"/>
          <w:b/>
          <w:bCs/>
          <w:color w:val="000000"/>
          <w:sz w:val="22"/>
          <w:szCs w:val="22"/>
        </w:rPr>
        <w:t>not</w:t>
      </w:r>
      <w:r>
        <w:rPr>
          <w:rFonts w:ascii="Aptos" w:hAnsi="Aptos"/>
          <w:color w:val="000000"/>
          <w:sz w:val="22"/>
          <w:szCs w:val="22"/>
        </w:rPr>
        <w:t xml:space="preserve"> sell your personal information to third parties. We only share data in a few specific situations:</w:t>
      </w:r>
    </w:p>
    <w:p w:rsidR="001546B9" w:rsidRDefault="001546B9" w:rsidP="001546B9">
      <w:pPr>
        <w:pStyle w:val="NormalWeb"/>
        <w:spacing w:before="0" w:beforeAutospacing="0" w:after="160" w:afterAutospacing="0"/>
      </w:pPr>
      <w:r>
        <w:rPr>
          <w:rFonts w:ascii="Aptos" w:hAnsi="Aptos"/>
          <w:color w:val="000000"/>
          <w:sz w:val="22"/>
          <w:szCs w:val="22"/>
        </w:rPr>
        <w:t xml:space="preserve">- </w:t>
      </w:r>
      <w:r>
        <w:rPr>
          <w:rFonts w:ascii="Aptos" w:hAnsi="Aptos"/>
          <w:i/>
          <w:iCs/>
          <w:color w:val="000000"/>
          <w:sz w:val="22"/>
          <w:szCs w:val="22"/>
        </w:rPr>
        <w:t>Service Providers:</w:t>
      </w:r>
      <w:r>
        <w:rPr>
          <w:rFonts w:ascii="Aptos" w:hAnsi="Aptos"/>
          <w:color w:val="000000"/>
          <w:sz w:val="22"/>
          <w:szCs w:val="22"/>
        </w:rPr>
        <w:t xml:space="preserve"> Trusted partners who assist in operating our business (e.g. courier companies to deliver orders, payment processors to handle transactions, IT/cloud service providers for hosting, and customer support tools) will receive the information necessary for their service. They are contractually obligated to protect your data and use it solely for the tasks we assign.</w:t>
      </w:r>
    </w:p>
    <w:p w:rsidR="001546B9" w:rsidRDefault="001546B9" w:rsidP="001546B9">
      <w:pPr>
        <w:pStyle w:val="NormalWeb"/>
        <w:spacing w:before="0" w:beforeAutospacing="0" w:after="160" w:afterAutospacing="0"/>
      </w:pPr>
      <w:r>
        <w:rPr>
          <w:rFonts w:ascii="Aptos" w:hAnsi="Aptos"/>
          <w:color w:val="000000"/>
          <w:sz w:val="22"/>
          <w:szCs w:val="22"/>
        </w:rPr>
        <w:t xml:space="preserve">- </w:t>
      </w:r>
      <w:r>
        <w:rPr>
          <w:rFonts w:ascii="Aptos" w:hAnsi="Aptos"/>
          <w:i/>
          <w:iCs/>
          <w:color w:val="000000"/>
          <w:sz w:val="22"/>
          <w:szCs w:val="22"/>
        </w:rPr>
        <w:t>Legal Requirements:</w:t>
      </w:r>
      <w:r>
        <w:rPr>
          <w:rFonts w:ascii="Aptos" w:hAnsi="Aptos"/>
          <w:color w:val="000000"/>
          <w:sz w:val="22"/>
          <w:szCs w:val="22"/>
        </w:rPr>
        <w:t xml:space="preserve"> If required by Bangladeshi law or valid legal process (such as a court order or government request), we may disclose necessary information. We will ensure any disclosure is lawful and only to the extent required.</w:t>
      </w:r>
    </w:p>
    <w:p w:rsidR="001546B9" w:rsidRDefault="001546B9" w:rsidP="001546B9">
      <w:pPr>
        <w:pStyle w:val="NormalWeb"/>
        <w:spacing w:before="0" w:beforeAutospacing="0" w:after="160" w:afterAutospacing="0"/>
      </w:pPr>
      <w:r>
        <w:rPr>
          <w:rFonts w:ascii="Aptos" w:hAnsi="Aptos"/>
          <w:color w:val="000000"/>
          <w:sz w:val="22"/>
          <w:szCs w:val="22"/>
        </w:rPr>
        <w:t xml:space="preserve">- </w:t>
      </w:r>
      <w:r>
        <w:rPr>
          <w:rFonts w:ascii="Aptos" w:hAnsi="Aptos"/>
          <w:i/>
          <w:iCs/>
          <w:color w:val="000000"/>
          <w:sz w:val="22"/>
          <w:szCs w:val="22"/>
        </w:rPr>
        <w:t>Business Transfers:</w:t>
      </w:r>
      <w:r>
        <w:rPr>
          <w:rFonts w:ascii="Aptos" w:hAnsi="Aptos"/>
          <w:color w:val="000000"/>
          <w:sz w:val="22"/>
          <w:szCs w:val="22"/>
        </w:rPr>
        <w:t xml:space="preserve"> If </w:t>
      </w:r>
      <w:proofErr w:type="spellStart"/>
      <w:r>
        <w:rPr>
          <w:rFonts w:ascii="Aptos" w:hAnsi="Aptos"/>
          <w:color w:val="000000"/>
          <w:sz w:val="22"/>
          <w:szCs w:val="22"/>
        </w:rPr>
        <w:t>Yasman</w:t>
      </w:r>
      <w:proofErr w:type="spellEnd"/>
      <w:r>
        <w:rPr>
          <w:rFonts w:ascii="Aptos" w:hAnsi="Aptos"/>
          <w:color w:val="000000"/>
          <w:sz w:val="22"/>
          <w:szCs w:val="22"/>
        </w:rPr>
        <w:t xml:space="preserve"> Tech undergoes a merger, acquisition, or sale of assets, user information may be transferred to the new owner so that our services can continue. The new owner will be bound to the same privacy commitments outlined here.</w:t>
      </w:r>
    </w:p>
    <w:p w:rsidR="001546B9" w:rsidRDefault="001546B9" w:rsidP="001546B9">
      <w:pPr>
        <w:pStyle w:val="NormalWeb"/>
        <w:spacing w:before="0" w:beforeAutospacing="0" w:after="160" w:afterAutospacing="0"/>
      </w:pPr>
      <w:r>
        <w:rPr>
          <w:rFonts w:ascii="Aptos" w:hAnsi="Aptos"/>
          <w:color w:val="000000"/>
          <w:sz w:val="22"/>
          <w:szCs w:val="22"/>
        </w:rPr>
        <w:lastRenderedPageBreak/>
        <w:t xml:space="preserve">Aside from the above, we will share your data with </w:t>
      </w:r>
      <w:r>
        <w:rPr>
          <w:rFonts w:ascii="Aptos" w:hAnsi="Aptos"/>
          <w:i/>
          <w:iCs/>
          <w:color w:val="000000"/>
          <w:sz w:val="22"/>
          <w:szCs w:val="22"/>
        </w:rPr>
        <w:t>no one</w:t>
      </w:r>
      <w:r>
        <w:rPr>
          <w:rFonts w:ascii="Aptos" w:hAnsi="Aptos"/>
          <w:color w:val="000000"/>
          <w:sz w:val="22"/>
          <w:szCs w:val="22"/>
        </w:rPr>
        <w:t xml:space="preserve"> outside </w:t>
      </w:r>
      <w:proofErr w:type="spellStart"/>
      <w:r>
        <w:rPr>
          <w:rFonts w:ascii="Aptos" w:hAnsi="Aptos"/>
          <w:color w:val="000000"/>
          <w:sz w:val="22"/>
          <w:szCs w:val="22"/>
        </w:rPr>
        <w:t>Yasman</w:t>
      </w:r>
      <w:proofErr w:type="spellEnd"/>
      <w:r>
        <w:rPr>
          <w:rFonts w:ascii="Aptos" w:hAnsi="Aptos"/>
          <w:color w:val="000000"/>
          <w:sz w:val="22"/>
          <w:szCs w:val="22"/>
        </w:rPr>
        <w:t xml:space="preserve"> Tech unless we obtain your explicit consent. In all cases, your privacy remains our priority.</w:t>
      </w:r>
    </w:p>
    <w:p w:rsidR="001546B9" w:rsidRDefault="001546B9" w:rsidP="001546B9">
      <w:pPr>
        <w:pStyle w:val="NormalWeb"/>
        <w:spacing w:before="0" w:beforeAutospacing="0" w:after="160" w:afterAutospacing="0"/>
      </w:pPr>
      <w:r>
        <w:rPr>
          <w:rFonts w:ascii="Aptos" w:hAnsi="Aptos"/>
          <w:b/>
          <w:bCs/>
          <w:color w:val="000000"/>
          <w:sz w:val="22"/>
          <w:szCs w:val="22"/>
        </w:rPr>
        <w:t>Cookies &amp; Tracking:</w:t>
      </w:r>
      <w:r>
        <w:rPr>
          <w:rFonts w:ascii="Aptos" w:hAnsi="Aptos"/>
          <w:color w:val="000000"/>
          <w:sz w:val="22"/>
          <w:szCs w:val="22"/>
        </w:rPr>
        <w:t xml:space="preserve"> Like most websites, we use cookies and similar technologies to enhance your browsing experience. Cookies help remember your preferences (such as keeping you logged in or remembering items in your cart) and allow us to understand how visitors use our site. When you first visit, we inform you about our cookie use, and you have the choice to accept or adjust your settings. You can always control or disable cookies through your browser settings. (Keep in mind that disabling cookies may affect some features, such as the shopping cart or account login.) Any analytics or advertising cookies we use from third parties will only be activated with your consent. We do not use cookies to collect sensitive personal data.</w:t>
      </w:r>
    </w:p>
    <w:p w:rsidR="001546B9" w:rsidRDefault="001546B9" w:rsidP="001546B9">
      <w:pPr>
        <w:pStyle w:val="NormalWeb"/>
        <w:spacing w:before="0" w:beforeAutospacing="0" w:after="160" w:afterAutospacing="0"/>
      </w:pPr>
      <w:r>
        <w:rPr>
          <w:rFonts w:ascii="Aptos" w:hAnsi="Aptos"/>
          <w:b/>
          <w:bCs/>
          <w:color w:val="000000"/>
          <w:sz w:val="22"/>
          <w:szCs w:val="22"/>
        </w:rPr>
        <w:t>Data Storage &amp; International Transfers:</w:t>
      </w:r>
      <w:r>
        <w:rPr>
          <w:rFonts w:ascii="Aptos" w:hAnsi="Aptos"/>
          <w:color w:val="000000"/>
          <w:sz w:val="22"/>
          <w:szCs w:val="22"/>
        </w:rPr>
        <w:t xml:space="preserve"> Your data is primarily stored on secure servers within Bangladesh. However, we may use reputable cloud services or processors in other countries for efficiency and backup. If your data is transferred outside Bangladesh, we ensure it remains protected by strong safeguards and in compliance with local laws. By using our services or providing information, you consent to such processing in other jurisdictions under these protections. We are mindful of upcoming legal requirements (such as the draft PDPA) regarding cross-border data transfer, and we will comply with any restrictions or approval processes before transferring personal data abroad. We will always be transparent about where your data is stored and will inform you of any significant changes.</w:t>
      </w:r>
    </w:p>
    <w:p w:rsidR="001546B9" w:rsidRDefault="001546B9" w:rsidP="001546B9">
      <w:pPr>
        <w:pStyle w:val="NormalWeb"/>
        <w:spacing w:before="0" w:beforeAutospacing="0" w:after="160" w:afterAutospacing="0"/>
      </w:pPr>
      <w:r>
        <w:rPr>
          <w:rFonts w:ascii="Aptos" w:hAnsi="Aptos"/>
          <w:b/>
          <w:bCs/>
          <w:color w:val="000000"/>
          <w:sz w:val="22"/>
          <w:szCs w:val="22"/>
        </w:rPr>
        <w:t>Data Security:</w:t>
      </w:r>
      <w:r>
        <w:rPr>
          <w:rFonts w:ascii="Aptos" w:hAnsi="Aptos"/>
          <w:color w:val="000000"/>
          <w:sz w:val="22"/>
          <w:szCs w:val="22"/>
        </w:rPr>
        <w:t xml:space="preserve"> We implement appropriate technical and organizational measures to secure your personal information against unauthorized access, alteration, loss, or disclosure. These measures include encryption where suitable, secure HTTPS connections, firewalls, and strict access controls so that only authorized personnel and partners (who are under confidentiality agreements) can access necessary data. We continually update our security practices in line with industry standards and Bangladeshi regulations. In particular, our approach to data security aligns with the principles of the Digital Security Act 2018, which focuses on protecting data and systems from breaches. Please understand that no method of transmission over the internet or electronic storage is 100% secure, so while we cannot guarantee absolute security, we make every effort to protect your data. In the unlikely event of a data breach, we will notify you promptly in accordance with applicable laws and best practices.</w:t>
      </w:r>
    </w:p>
    <w:p w:rsidR="001546B9" w:rsidRDefault="001546B9" w:rsidP="001546B9">
      <w:pPr>
        <w:pStyle w:val="NormalWeb"/>
        <w:spacing w:before="0" w:beforeAutospacing="0" w:after="160" w:afterAutospacing="0"/>
      </w:pPr>
      <w:r>
        <w:rPr>
          <w:rFonts w:ascii="Aptos" w:hAnsi="Aptos"/>
          <w:b/>
          <w:bCs/>
          <w:color w:val="000000"/>
          <w:sz w:val="22"/>
          <w:szCs w:val="22"/>
        </w:rPr>
        <w:t>Data Retention:</w:t>
      </w:r>
      <w:r>
        <w:rPr>
          <w:rFonts w:ascii="Aptos" w:hAnsi="Aptos"/>
          <w:color w:val="000000"/>
          <w:sz w:val="22"/>
          <w:szCs w:val="22"/>
        </w:rPr>
        <w:t xml:space="preserve"> We keep your personal data only for as long as needed to fulfill the purposes outlined in this policy or as required by law. For example, we will maintain your information while your account is active or as long as necessary to provide you services, and thereafter for any period mandated by legal obligations (such as retaining transaction records for financial reporting or audits). When your information is no longer required, we will securely delete or anonymize it. We regularly review the data we hold and erase or anonymize data that is no longer needed. This means we do not keep your information indefinitely without justification.</w:t>
      </w:r>
    </w:p>
    <w:p w:rsidR="001546B9" w:rsidRDefault="001546B9" w:rsidP="001546B9">
      <w:pPr>
        <w:pStyle w:val="NormalWeb"/>
        <w:spacing w:before="0" w:beforeAutospacing="0" w:after="160" w:afterAutospacing="0"/>
      </w:pPr>
      <w:r>
        <w:rPr>
          <w:rFonts w:ascii="Aptos" w:hAnsi="Aptos"/>
          <w:b/>
          <w:bCs/>
          <w:color w:val="000000"/>
          <w:sz w:val="22"/>
          <w:szCs w:val="22"/>
        </w:rPr>
        <w:t>Your Rights:</w:t>
      </w:r>
      <w:r>
        <w:rPr>
          <w:rFonts w:ascii="Aptos" w:hAnsi="Aptos"/>
          <w:color w:val="000000"/>
          <w:sz w:val="22"/>
          <w:szCs w:val="22"/>
        </w:rPr>
        <w:t xml:space="preserve"> As a user, you have certain rights regarding your personal data under Bangladeshi law (and upcoming data protection regulations):</w:t>
      </w:r>
    </w:p>
    <w:p w:rsidR="001546B9" w:rsidRDefault="001546B9" w:rsidP="001546B9">
      <w:pPr>
        <w:pStyle w:val="NormalWeb"/>
        <w:spacing w:before="0" w:beforeAutospacing="0" w:after="160" w:afterAutospacing="0"/>
      </w:pPr>
      <w:r>
        <w:rPr>
          <w:rFonts w:ascii="Aptos" w:hAnsi="Aptos"/>
          <w:color w:val="000000"/>
          <w:sz w:val="22"/>
          <w:szCs w:val="22"/>
        </w:rPr>
        <w:t xml:space="preserve">- </w:t>
      </w:r>
      <w:r>
        <w:rPr>
          <w:rFonts w:ascii="Aptos" w:hAnsi="Aptos"/>
          <w:b/>
          <w:bCs/>
          <w:color w:val="000000"/>
          <w:sz w:val="22"/>
          <w:szCs w:val="22"/>
        </w:rPr>
        <w:t>Right to Access:</w:t>
      </w:r>
      <w:r>
        <w:rPr>
          <w:rFonts w:ascii="Aptos" w:hAnsi="Aptos"/>
          <w:color w:val="000000"/>
          <w:sz w:val="22"/>
          <w:szCs w:val="22"/>
        </w:rPr>
        <w:t xml:space="preserve"> You can request confirmation of whether we are processing your personal information, and ask for a copy of the data we hold about you.</w:t>
      </w:r>
    </w:p>
    <w:p w:rsidR="001546B9" w:rsidRDefault="001546B9" w:rsidP="001546B9">
      <w:pPr>
        <w:pStyle w:val="NormalWeb"/>
        <w:spacing w:before="0" w:beforeAutospacing="0" w:after="160" w:afterAutospacing="0"/>
      </w:pPr>
      <w:r>
        <w:rPr>
          <w:rFonts w:ascii="Aptos" w:hAnsi="Aptos"/>
          <w:color w:val="000000"/>
          <w:sz w:val="22"/>
          <w:szCs w:val="22"/>
        </w:rPr>
        <w:t xml:space="preserve">- </w:t>
      </w:r>
      <w:r>
        <w:rPr>
          <w:rFonts w:ascii="Aptos" w:hAnsi="Aptos"/>
          <w:b/>
          <w:bCs/>
          <w:color w:val="000000"/>
          <w:sz w:val="22"/>
          <w:szCs w:val="22"/>
        </w:rPr>
        <w:t>Right to Correction:</w:t>
      </w:r>
      <w:r>
        <w:rPr>
          <w:rFonts w:ascii="Aptos" w:hAnsi="Aptos"/>
          <w:color w:val="000000"/>
          <w:sz w:val="22"/>
          <w:szCs w:val="22"/>
        </w:rPr>
        <w:t xml:space="preserve"> If any personal data we have is inaccurate or outdated, you have the right to have it corrected or updated. We encourage you to keep your account information current.</w:t>
      </w:r>
    </w:p>
    <w:p w:rsidR="001546B9" w:rsidRDefault="001546B9" w:rsidP="001546B9">
      <w:pPr>
        <w:pStyle w:val="NormalWeb"/>
        <w:spacing w:before="0" w:beforeAutospacing="0" w:after="160" w:afterAutospacing="0"/>
      </w:pPr>
      <w:r>
        <w:rPr>
          <w:rFonts w:ascii="Aptos" w:hAnsi="Aptos"/>
          <w:color w:val="000000"/>
          <w:sz w:val="22"/>
          <w:szCs w:val="22"/>
        </w:rPr>
        <w:t xml:space="preserve">- </w:t>
      </w:r>
      <w:r>
        <w:rPr>
          <w:rFonts w:ascii="Aptos" w:hAnsi="Aptos"/>
          <w:b/>
          <w:bCs/>
          <w:color w:val="000000"/>
          <w:sz w:val="22"/>
          <w:szCs w:val="22"/>
        </w:rPr>
        <w:t>Right to Deletion:</w:t>
      </w:r>
      <w:r>
        <w:rPr>
          <w:rFonts w:ascii="Aptos" w:hAnsi="Aptos"/>
          <w:color w:val="000000"/>
          <w:sz w:val="22"/>
          <w:szCs w:val="22"/>
        </w:rPr>
        <w:t xml:space="preserve"> You may request that we delete your personal data if it’s no longer necessary for the purpose it was collected, or if you withdraw consent (where we relied on your consent). We will honor such requests whenever possible, ensuring we’re not violating any legal requirements to retain certain data (for instance, we may need to keep some purchase records for tax or accounting purposes).</w:t>
      </w:r>
    </w:p>
    <w:p w:rsidR="001546B9" w:rsidRDefault="001546B9" w:rsidP="001546B9">
      <w:pPr>
        <w:pStyle w:val="NormalWeb"/>
        <w:spacing w:before="0" w:beforeAutospacing="0" w:after="160" w:afterAutospacing="0"/>
      </w:pPr>
      <w:r>
        <w:rPr>
          <w:rFonts w:ascii="Aptos" w:hAnsi="Aptos"/>
          <w:color w:val="000000"/>
          <w:sz w:val="22"/>
          <w:szCs w:val="22"/>
        </w:rPr>
        <w:lastRenderedPageBreak/>
        <w:t xml:space="preserve">- </w:t>
      </w:r>
      <w:r>
        <w:rPr>
          <w:rFonts w:ascii="Aptos" w:hAnsi="Aptos"/>
          <w:b/>
          <w:bCs/>
          <w:color w:val="000000"/>
          <w:sz w:val="22"/>
          <w:szCs w:val="22"/>
        </w:rPr>
        <w:t>Right to Opt-Out:</w:t>
      </w:r>
      <w:r>
        <w:rPr>
          <w:rFonts w:ascii="Aptos" w:hAnsi="Aptos"/>
          <w:color w:val="000000"/>
          <w:sz w:val="22"/>
          <w:szCs w:val="22"/>
        </w:rPr>
        <w:t xml:space="preserve"> You have the right to opt out of receiving marketing emails or newsletters – simply use the “unsubscribe” link in any email or contact us to be removed from the list. You can also withdraw consent for any optional data processing you agreed to. (Note: We do not engage in the sale of personal data or invasive profiling, so you are automatically opted out of those by default.)</w:t>
      </w:r>
    </w:p>
    <w:p w:rsidR="001546B9" w:rsidRDefault="001546B9" w:rsidP="001546B9">
      <w:pPr>
        <w:pStyle w:val="NormalWeb"/>
        <w:spacing w:before="0" w:beforeAutospacing="0" w:after="160" w:afterAutospacing="0"/>
      </w:pPr>
      <w:r>
        <w:rPr>
          <w:rFonts w:ascii="Aptos" w:hAnsi="Aptos"/>
          <w:color w:val="000000"/>
          <w:sz w:val="22"/>
          <w:szCs w:val="22"/>
        </w:rPr>
        <w:t>To exercise any of your rights or to inquire further about your data, please contact us (see “Contact Us” below). We will respond as soon as reasonably possible, and in any case within any timeframe required by law. For your protection, we may need to verify your identity before fulfilling certain requests (for example, we might ask for some information that only the account owner would know) to ensure that these rights are exercised securely and by the correct individual.</w:t>
      </w:r>
    </w:p>
    <w:p w:rsidR="001546B9" w:rsidRDefault="001546B9" w:rsidP="001546B9">
      <w:pPr>
        <w:pStyle w:val="NormalWeb"/>
        <w:spacing w:before="0" w:beforeAutospacing="0" w:after="160" w:afterAutospacing="0"/>
      </w:pPr>
      <w:r>
        <w:rPr>
          <w:rFonts w:ascii="Aptos" w:hAnsi="Aptos"/>
          <w:b/>
          <w:bCs/>
          <w:color w:val="000000"/>
          <w:sz w:val="22"/>
          <w:szCs w:val="22"/>
        </w:rPr>
        <w:t>Children’s Privacy:</w:t>
      </w:r>
      <w:r>
        <w:rPr>
          <w:rFonts w:ascii="Aptos" w:hAnsi="Aptos"/>
          <w:color w:val="000000"/>
          <w:sz w:val="22"/>
          <w:szCs w:val="22"/>
        </w:rPr>
        <w:t xml:space="preserve"> Our website and services are not intended for children under the age of 13. We do not knowingly collect personal information from anyone under 13. If you are under 13, please do not use our site or submit any information. In the event we discover that we have collected personal data from a child under 13, we will delete it immediately. If you are a parent or guardian and believe your child has provided personal information to us, please contact us so we can take appropriate action. </w:t>
      </w:r>
      <w:r>
        <w:rPr>
          <w:rFonts w:ascii="Aptos" w:hAnsi="Aptos"/>
          <w:i/>
          <w:iCs/>
          <w:color w:val="000000"/>
          <w:sz w:val="22"/>
          <w:szCs w:val="22"/>
        </w:rPr>
        <w:t>(For teenagers between 13 and 18 years old, we recommend using our services only with parental guidance and consent.)</w:t>
      </w:r>
    </w:p>
    <w:p w:rsidR="001546B9" w:rsidRDefault="001546B9" w:rsidP="001546B9">
      <w:pPr>
        <w:pStyle w:val="NormalWeb"/>
        <w:spacing w:before="0" w:beforeAutospacing="0" w:after="160" w:afterAutospacing="0"/>
      </w:pPr>
      <w:r>
        <w:rPr>
          <w:rFonts w:ascii="Aptos" w:hAnsi="Aptos"/>
          <w:b/>
          <w:bCs/>
          <w:color w:val="000000"/>
          <w:sz w:val="22"/>
          <w:szCs w:val="22"/>
        </w:rPr>
        <w:t>Policy Updates:</w:t>
      </w:r>
      <w:r>
        <w:rPr>
          <w:rFonts w:ascii="Aptos" w:hAnsi="Aptos"/>
          <w:color w:val="000000"/>
          <w:sz w:val="22"/>
          <w:szCs w:val="22"/>
        </w:rPr>
        <w:t xml:space="preserve"> We may update this Privacy Policy from time to time to reflect changes in our practices, to comply with new laws or regulations, or for other operational reasons. When we make changes, we will update the “Effective Date” at the top of the policy. For significant changes, we may also notify you via email or with a prominent notice on our homepage. We encourage you to review this policy periodically to stay informed about how we are protecting your information. Your continued use of </w:t>
      </w:r>
      <w:proofErr w:type="spellStart"/>
      <w:r>
        <w:rPr>
          <w:rFonts w:ascii="Aptos" w:hAnsi="Aptos"/>
          <w:color w:val="000000"/>
          <w:sz w:val="22"/>
          <w:szCs w:val="22"/>
        </w:rPr>
        <w:t>Yasman</w:t>
      </w:r>
      <w:proofErr w:type="spellEnd"/>
      <w:r>
        <w:rPr>
          <w:rFonts w:ascii="Aptos" w:hAnsi="Aptos"/>
          <w:color w:val="000000"/>
          <w:sz w:val="22"/>
          <w:szCs w:val="22"/>
        </w:rPr>
        <w:t xml:space="preserve"> Tech’s services after any changes signifies your acceptance of the updated policy.</w:t>
      </w:r>
    </w:p>
    <w:p w:rsidR="00B104CD" w:rsidRDefault="001546B9" w:rsidP="00047558">
      <w:pPr>
        <w:pStyle w:val="NormalWeb"/>
        <w:spacing w:before="0" w:beforeAutospacing="0" w:after="160" w:afterAutospacing="0"/>
      </w:pPr>
      <w:r>
        <w:rPr>
          <w:rFonts w:ascii="Aptos" w:hAnsi="Aptos"/>
          <w:b/>
          <w:bCs/>
          <w:color w:val="000000"/>
          <w:sz w:val="22"/>
          <w:szCs w:val="22"/>
        </w:rPr>
        <w:t>Contact Us:</w:t>
      </w:r>
      <w:r>
        <w:rPr>
          <w:rFonts w:ascii="Aptos" w:hAnsi="Aptos"/>
          <w:color w:val="000000"/>
          <w:sz w:val="22"/>
          <w:szCs w:val="22"/>
        </w:rPr>
        <w:t xml:space="preserve"> If you have any questions, concerns, or requests regarding this Privacy Policy or your personal data, please contact us. You can reach our data protection team via email at </w:t>
      </w:r>
      <w:r>
        <w:rPr>
          <w:rFonts w:ascii="Aptos" w:hAnsi="Aptos"/>
          <w:b/>
          <w:bCs/>
          <w:color w:val="000000"/>
          <w:sz w:val="22"/>
          <w:szCs w:val="22"/>
        </w:rPr>
        <w:t>info@yesmatechbd.com</w:t>
      </w:r>
      <w:r>
        <w:rPr>
          <w:rFonts w:ascii="Aptos" w:hAnsi="Aptos"/>
          <w:color w:val="000000"/>
          <w:sz w:val="22"/>
          <w:szCs w:val="22"/>
        </w:rPr>
        <w:t xml:space="preserve"> or by phone at </w:t>
      </w:r>
      <w:r>
        <w:rPr>
          <w:rFonts w:ascii="Aptos" w:hAnsi="Aptos"/>
          <w:b/>
          <w:bCs/>
          <w:color w:val="000000"/>
          <w:sz w:val="22"/>
          <w:szCs w:val="22"/>
        </w:rPr>
        <w:t>+8801337-990286</w:t>
      </w:r>
      <w:r>
        <w:rPr>
          <w:rFonts w:ascii="Aptos" w:hAnsi="Aptos"/>
          <w:color w:val="000000"/>
          <w:sz w:val="22"/>
          <w:szCs w:val="22"/>
        </w:rPr>
        <w:t xml:space="preserve">. You may also write to us at our office address: </w:t>
      </w:r>
      <w:r>
        <w:rPr>
          <w:rFonts w:ascii="Aptos" w:hAnsi="Aptos"/>
          <w:i/>
          <w:iCs/>
          <w:color w:val="000000"/>
          <w:sz w:val="22"/>
          <w:szCs w:val="22"/>
        </w:rPr>
        <w:t xml:space="preserve">Shop No. 750/B, 7th Floor, Multiplan Center, New Elephant Road, Dhaka-1205, </w:t>
      </w:r>
      <w:proofErr w:type="gramStart"/>
      <w:r>
        <w:rPr>
          <w:rFonts w:ascii="Aptos" w:hAnsi="Aptos"/>
          <w:i/>
          <w:iCs/>
          <w:color w:val="000000"/>
          <w:sz w:val="22"/>
          <w:szCs w:val="22"/>
        </w:rPr>
        <w:t>Bangladesh</w:t>
      </w:r>
      <w:proofErr w:type="gramEnd"/>
      <w:r>
        <w:rPr>
          <w:rFonts w:ascii="Aptos" w:hAnsi="Aptos"/>
          <w:color w:val="000000"/>
          <w:sz w:val="22"/>
          <w:szCs w:val="22"/>
        </w:rPr>
        <w:t>. We are here to help and will do our best to address any privacy-related issues. Your trust is important to us, and we are committed to upholding your privacy rights in compliance with Bangladeshi laws and your expectations.</w:t>
      </w:r>
      <w:bookmarkStart w:id="0" w:name="_GoBack"/>
      <w:bookmarkEnd w:id="0"/>
    </w:p>
    <w:sectPr w:rsidR="00B104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702"/>
    <w:rsid w:val="00047558"/>
    <w:rsid w:val="001546B9"/>
    <w:rsid w:val="001A0702"/>
    <w:rsid w:val="00B104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0FADB"/>
  <w15:chartTrackingRefBased/>
  <w15:docId w15:val="{470638C1-DA73-47C7-8950-44437B0F2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546B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7620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1568</Words>
  <Characters>8940</Characters>
  <Application>Microsoft Office Word</Application>
  <DocSecurity>0</DocSecurity>
  <Lines>74</Lines>
  <Paragraphs>20</Paragraphs>
  <ScaleCrop>false</ScaleCrop>
  <Company/>
  <LinksUpToDate>false</LinksUpToDate>
  <CharactersWithSpaces>10488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2025-10-30T09:07:00Z</dcterms:created>
  <dcterms:modified xsi:type="dcterms:W3CDTF">2025-10-30T09:08:00Z</dcterms:modified>
</cp:coreProperties>
</file>